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CBB8" w14:textId="53ADA095" w:rsidR="008C45DB" w:rsidRPr="00921B21" w:rsidRDefault="00C15299" w:rsidP="000E6BF1">
      <w:pPr>
        <w:shd w:val="clear" w:color="auto" w:fill="FFFFFF" w:themeFill="background1"/>
        <w:spacing w:after="0"/>
        <w:jc w:val="center"/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QPR NORWAY 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TIPPEKUPONGEN 20</w:t>
      </w:r>
      <w:r w:rsidR="00921B21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735B9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/2</w:t>
      </w:r>
      <w:r w:rsidR="00A735B9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43"/>
        <w:gridCol w:w="2995"/>
        <w:gridCol w:w="537"/>
        <w:gridCol w:w="538"/>
        <w:gridCol w:w="535"/>
        <w:gridCol w:w="517"/>
        <w:gridCol w:w="537"/>
        <w:gridCol w:w="538"/>
        <w:gridCol w:w="536"/>
      </w:tblGrid>
      <w:tr w:rsidR="006C30FB" w:rsidRPr="007D31C6" w14:paraId="04FFF8F1" w14:textId="77777777" w:rsidTr="006D54A4">
        <w:tc>
          <w:tcPr>
            <w:tcW w:w="886" w:type="dxa"/>
            <w:shd w:val="clear" w:color="auto" w:fill="D9D9D9" w:themeFill="background1" w:themeFillShade="D9"/>
          </w:tcPr>
          <w:p w14:paraId="45010C7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447002D" w14:textId="77777777"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2DE8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6F422976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583D90B2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CE4EE2E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5923BA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607EA9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8C03433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09F2D9E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5A5DC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716FBA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7C108B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3772BAB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2DD30FE5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151596B1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7842B74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27CF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0070DDF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6C30FB" w:rsidRPr="00AE615F" w14:paraId="54FEDA10" w14:textId="77777777" w:rsidTr="00511853">
        <w:tc>
          <w:tcPr>
            <w:tcW w:w="886" w:type="dxa"/>
          </w:tcPr>
          <w:p w14:paraId="6AFDEF78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2AD8C397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14:paraId="58D44F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ED2FBB" w14:textId="40D908CD" w:rsidR="007D31C6" w:rsidRPr="00AE615F" w:rsidRDefault="00BD3470" w:rsidP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743D34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`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1D4D0B5A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B93D2F" w14:textId="01DD4BE5" w:rsidR="007D31C6" w:rsidRPr="00AE615F" w:rsidRDefault="007D31C6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 –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  <w:r w:rsidR="00BD3470">
              <w:rPr>
                <w:b/>
                <w:sz w:val="24"/>
                <w:szCs w:val="24"/>
                <w:lang w:val="en-US"/>
              </w:rPr>
              <w:t>Bristol City</w:t>
            </w:r>
          </w:p>
        </w:tc>
        <w:tc>
          <w:tcPr>
            <w:tcW w:w="547" w:type="dxa"/>
          </w:tcPr>
          <w:p w14:paraId="706D047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516BF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BA81D6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B7BD7A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BD03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540C06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22F0A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7766B4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04EACEA0" w14:textId="77777777" w:rsidTr="00511853">
        <w:tc>
          <w:tcPr>
            <w:tcW w:w="886" w:type="dxa"/>
          </w:tcPr>
          <w:p w14:paraId="50006C08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B3D4F0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14:paraId="3A0E0E3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436CA7" w14:textId="6199F9A0" w:rsidR="007D31C6" w:rsidRPr="00AE615F" w:rsidRDefault="00BD34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7300FF"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5DAC305D" w14:textId="77777777"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14:paraId="31C836A1" w14:textId="3CC86F52" w:rsidR="007D31C6" w:rsidRPr="00AE615F" w:rsidRDefault="00BD3470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Norwich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68E485F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F45FE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70ED39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4ED9139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8D059D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C14A2B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B242A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7B4FA1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29E9BD2" w14:textId="77777777" w:rsidTr="00511853">
        <w:tc>
          <w:tcPr>
            <w:tcW w:w="886" w:type="dxa"/>
          </w:tcPr>
          <w:p w14:paraId="3F057F2E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0ECE43F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14:paraId="2AFD2B3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70A1A5" w14:textId="0FE1DE0B" w:rsidR="00511853" w:rsidRPr="00AE615F" w:rsidRDefault="00BD3470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AE615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74F612A7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67719" w14:textId="4DA52465" w:rsidR="00511853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QPR 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– </w:t>
            </w:r>
            <w:r w:rsidR="00BD3470">
              <w:rPr>
                <w:b/>
                <w:sz w:val="24"/>
                <w:szCs w:val="24"/>
                <w:lang w:val="en-US"/>
              </w:rPr>
              <w:t>Stoke</w:t>
            </w:r>
          </w:p>
        </w:tc>
        <w:tc>
          <w:tcPr>
            <w:tcW w:w="547" w:type="dxa"/>
          </w:tcPr>
          <w:p w14:paraId="0783B94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66847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F3EC1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EB5370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CC70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A3B6BC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4A343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659EB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36B826F" w14:textId="77777777" w:rsidTr="00B7650B">
        <w:tc>
          <w:tcPr>
            <w:tcW w:w="886" w:type="dxa"/>
            <w:shd w:val="clear" w:color="auto" w:fill="D9D9D9" w:themeFill="background1" w:themeFillShade="D9"/>
          </w:tcPr>
          <w:p w14:paraId="59CC95AA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8967473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5EFE2383" w14:textId="77777777"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6A53A38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BB76A2F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6715FDE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677BCD7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A943AE0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A39B1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3682650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08A821F7" w14:textId="77777777" w:rsidTr="00511853">
        <w:tc>
          <w:tcPr>
            <w:tcW w:w="886" w:type="dxa"/>
          </w:tcPr>
          <w:p w14:paraId="0E77A69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E55D5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14:paraId="356F8C9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3717040" w14:textId="46F22BB0" w:rsidR="00511853" w:rsidRPr="00AE615F" w:rsidRDefault="00BD34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01EBF03D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36C1559" w14:textId="402FD511" w:rsidR="00511853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Preston North End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747BD23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3CABD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2B9987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BE6F09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A926E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5472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61FCB5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CC9114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7B21C4EB" w14:textId="77777777" w:rsidTr="00511853">
        <w:tc>
          <w:tcPr>
            <w:tcW w:w="886" w:type="dxa"/>
          </w:tcPr>
          <w:p w14:paraId="352BC66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67A77F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14:paraId="0291AEE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9F049E9" w14:textId="3F0571A9" w:rsidR="00511853" w:rsidRPr="00AE615F" w:rsidRDefault="00BD34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FD3AD7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02502FA4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404F57" w14:textId="6A08F95C" w:rsidR="00BD3470" w:rsidRPr="00AE615F" w:rsidRDefault="00BD3470" w:rsidP="00BD34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 – Hull</w:t>
            </w:r>
          </w:p>
        </w:tc>
        <w:tc>
          <w:tcPr>
            <w:tcW w:w="547" w:type="dxa"/>
          </w:tcPr>
          <w:p w14:paraId="13308F4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F4888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825992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57224C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6FA6A9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FD823C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1E286D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A5B498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3A69AD34" w14:textId="77777777" w:rsidTr="00511853">
        <w:tc>
          <w:tcPr>
            <w:tcW w:w="886" w:type="dxa"/>
          </w:tcPr>
          <w:p w14:paraId="598C60A2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640B07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14:paraId="0E08062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4DFD9C2" w14:textId="73576A51" w:rsidR="00511853" w:rsidRPr="00AE615F" w:rsidRDefault="00BD34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7AB1C309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942F20" w14:textId="0F86D7CC" w:rsidR="007300FF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BD3470">
              <w:rPr>
                <w:b/>
                <w:sz w:val="24"/>
                <w:szCs w:val="24"/>
                <w:lang w:val="en-US"/>
              </w:rPr>
              <w:t>Plymouth</w:t>
            </w:r>
          </w:p>
        </w:tc>
        <w:tc>
          <w:tcPr>
            <w:tcW w:w="547" w:type="dxa"/>
          </w:tcPr>
          <w:p w14:paraId="1FE0A6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84E5EB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1947C3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86DBC0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4D3D41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D7BD4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28AF5B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80246F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3A47953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03266934" w14:textId="77777777"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739EA40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2807FDA9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59B07B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3783268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6B0F3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F32C36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9806418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7D8CE6B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17B5624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7D31C6" w14:paraId="1960066B" w14:textId="77777777" w:rsidTr="00511853">
        <w:tc>
          <w:tcPr>
            <w:tcW w:w="886" w:type="dxa"/>
          </w:tcPr>
          <w:p w14:paraId="27CF1B41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5545A2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14:paraId="155D3A76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349875D8" w14:textId="74A4ECD9" w:rsidR="00511853" w:rsidRPr="007D31C6" w:rsidRDefault="00BD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57EDA30E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529523C8" w14:textId="152A0057" w:rsidR="007300FF" w:rsidRPr="006D54A4" w:rsidRDefault="007300FF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75A4">
              <w:rPr>
                <w:b/>
                <w:sz w:val="24"/>
                <w:szCs w:val="24"/>
              </w:rPr>
              <w:t>Sheffiel</w:t>
            </w:r>
            <w:r w:rsidR="00BD3470">
              <w:rPr>
                <w:b/>
                <w:sz w:val="24"/>
                <w:szCs w:val="24"/>
              </w:rPr>
              <w:t xml:space="preserve">d Wed. – QPR </w:t>
            </w:r>
          </w:p>
        </w:tc>
        <w:tc>
          <w:tcPr>
            <w:tcW w:w="547" w:type="dxa"/>
          </w:tcPr>
          <w:p w14:paraId="3E8A8560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632B85E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BD849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C94E7E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7926316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5F023B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8975D28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31DD7F0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431178CA" w14:textId="77777777" w:rsidTr="00511853">
        <w:tc>
          <w:tcPr>
            <w:tcW w:w="886" w:type="dxa"/>
          </w:tcPr>
          <w:p w14:paraId="13E2F18B" w14:textId="77777777"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04591D98" w14:textId="77777777"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14:paraId="69D0F741" w14:textId="77777777" w:rsidR="007D31C6" w:rsidRDefault="007D31C6">
            <w:pPr>
              <w:rPr>
                <w:sz w:val="24"/>
                <w:szCs w:val="24"/>
              </w:rPr>
            </w:pPr>
          </w:p>
          <w:p w14:paraId="10AA6ACF" w14:textId="67015EF5" w:rsidR="00511853" w:rsidRPr="007D31C6" w:rsidRDefault="00BD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300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des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74D033C7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725F5C6A" w14:textId="09B8A448" w:rsidR="007300FF" w:rsidRPr="006D54A4" w:rsidRDefault="00743D3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BD3470">
              <w:rPr>
                <w:b/>
                <w:sz w:val="24"/>
                <w:szCs w:val="24"/>
              </w:rPr>
              <w:t xml:space="preserve"> – Southampton </w:t>
            </w:r>
          </w:p>
        </w:tc>
        <w:tc>
          <w:tcPr>
            <w:tcW w:w="547" w:type="dxa"/>
          </w:tcPr>
          <w:p w14:paraId="4F6949EA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15457625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4D21EA4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BEE5212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0CF43D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5A6B98D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CD3D11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150A3149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39CFF002" w14:textId="77777777" w:rsidTr="00511853">
        <w:tc>
          <w:tcPr>
            <w:tcW w:w="886" w:type="dxa"/>
          </w:tcPr>
          <w:p w14:paraId="1053AADD" w14:textId="77777777"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74CE8CB7" w14:textId="77777777"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14:paraId="32F93DAB" w14:textId="77777777" w:rsidR="00AA4BEA" w:rsidRDefault="00AA4BEA">
            <w:pPr>
              <w:rPr>
                <w:sz w:val="24"/>
                <w:szCs w:val="24"/>
              </w:rPr>
            </w:pPr>
          </w:p>
          <w:p w14:paraId="1EBFA642" w14:textId="5428B473" w:rsidR="00AA4BEA" w:rsidRDefault="00BD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00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des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395A0359" w14:textId="77777777"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4D3F5136" w14:textId="1A6B1C6E" w:rsidR="00BD3470" w:rsidRPr="006D54A4" w:rsidRDefault="00BD3470" w:rsidP="00BD3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Millwall – QPR </w:t>
            </w:r>
          </w:p>
        </w:tc>
        <w:tc>
          <w:tcPr>
            <w:tcW w:w="547" w:type="dxa"/>
          </w:tcPr>
          <w:p w14:paraId="111B635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2BE57C5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B39FAA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3A50D91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AA42E3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8D503E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34C1BB7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6C30FB" w:rsidRPr="004B3FFB" w14:paraId="3B2A1400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79373CDD" w14:textId="77777777"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5726D6B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0807B14D" w14:textId="77777777"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A299EC1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9BC2C68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3004089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BB8AECC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7169896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58E8691D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715675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6C30FB" w:rsidRPr="00AE615F" w14:paraId="194CFE9E" w14:textId="77777777" w:rsidTr="00511853">
        <w:tc>
          <w:tcPr>
            <w:tcW w:w="886" w:type="dxa"/>
          </w:tcPr>
          <w:p w14:paraId="584E21F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79ABAA" w14:textId="77777777"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EBB75A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789E03F3" w14:textId="66C293C4" w:rsidR="006A0D7E" w:rsidRPr="00AE615F" w:rsidRDefault="00CA5F93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D3470">
              <w:rPr>
                <w:sz w:val="24"/>
                <w:szCs w:val="24"/>
                <w:lang w:val="en-US"/>
              </w:rPr>
              <w:t>9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 w:rsidR="00BD3470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6A0D7E" w:rsidRPr="00AE615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610A7198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B4B8D8" w14:textId="613E3396" w:rsidR="000E6BF1" w:rsidRPr="00AE615F" w:rsidRDefault="00BD3470" w:rsidP="000E6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Ipswich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593D">
              <w:rPr>
                <w:b/>
                <w:sz w:val="24"/>
                <w:szCs w:val="24"/>
                <w:lang w:val="en-US"/>
              </w:rPr>
              <w:t xml:space="preserve">Town 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– </w:t>
            </w:r>
            <w:r w:rsidR="00E775A4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7824347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FFED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EFA772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9BA76F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17229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3A79E2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6B31E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B6769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6DEF97D1" w14:textId="77777777" w:rsidTr="00511853">
        <w:tc>
          <w:tcPr>
            <w:tcW w:w="886" w:type="dxa"/>
          </w:tcPr>
          <w:p w14:paraId="39D0A9CC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50ECC02" w14:textId="77777777"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3B5147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4DFB5E3" w14:textId="52110BC1" w:rsidR="006A0D7E" w:rsidRPr="00AE615F" w:rsidRDefault="00E775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BD3470">
              <w:rPr>
                <w:sz w:val="24"/>
                <w:szCs w:val="24"/>
                <w:lang w:val="en-US"/>
              </w:rPr>
              <w:t>1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 w:rsidR="00BD3470"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5B4EAD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BD347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95" w:type="dxa"/>
          </w:tcPr>
          <w:p w14:paraId="15517B0B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1EA0399" w14:textId="5D9B0819" w:rsidR="006A0D7E" w:rsidRPr="00AE615F" w:rsidRDefault="00921B21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BD3470">
              <w:rPr>
                <w:b/>
                <w:sz w:val="24"/>
                <w:szCs w:val="24"/>
                <w:lang w:val="en-US"/>
              </w:rPr>
              <w:t xml:space="preserve"> – Cardiff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399904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E3CA60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7BB70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CDDA36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DD1FC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BC9396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1AB913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7D31C6" w14:paraId="0F47FF69" w14:textId="77777777" w:rsidTr="000E562C">
        <w:tc>
          <w:tcPr>
            <w:tcW w:w="886" w:type="dxa"/>
          </w:tcPr>
          <w:p w14:paraId="1BA011C8" w14:textId="77777777" w:rsidR="00AA4BEA" w:rsidRPr="00AE615F" w:rsidRDefault="00AA4BEA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6D6EC03" w14:textId="77777777"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5E291E6F" w14:textId="77777777"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14:paraId="6A815F04" w14:textId="397C2F75" w:rsidR="00AA4BEA" w:rsidRPr="007D31C6" w:rsidRDefault="00921B21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D3470">
              <w:rPr>
                <w:sz w:val="24"/>
                <w:szCs w:val="24"/>
                <w:lang w:val="en-US"/>
              </w:rPr>
              <w:t>3</w:t>
            </w:r>
            <w:r w:rsidR="00AA4BEA" w:rsidRPr="00AE615F">
              <w:rPr>
                <w:sz w:val="24"/>
                <w:szCs w:val="24"/>
                <w:lang w:val="en-US"/>
              </w:rPr>
              <w:t xml:space="preserve">. </w:t>
            </w:r>
            <w:r w:rsidR="00BD3470"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</w:rPr>
              <w:t xml:space="preserve"> </w:t>
            </w:r>
            <w:r w:rsidR="00CA5F93">
              <w:rPr>
                <w:sz w:val="24"/>
                <w:szCs w:val="24"/>
              </w:rPr>
              <w:t>’2</w:t>
            </w:r>
            <w:r w:rsidR="00AA593D">
              <w:rPr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14:paraId="0026FC5E" w14:textId="77777777"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14:paraId="72AC4271" w14:textId="4F5885EE" w:rsidR="00AA4BEA" w:rsidRPr="006D54A4" w:rsidRDefault="00E775A4" w:rsidP="0092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921B21">
              <w:rPr>
                <w:b/>
                <w:sz w:val="24"/>
                <w:szCs w:val="24"/>
              </w:rPr>
              <w:t xml:space="preserve"> – </w:t>
            </w:r>
            <w:r w:rsidR="00AA593D">
              <w:rPr>
                <w:b/>
                <w:sz w:val="24"/>
                <w:szCs w:val="24"/>
              </w:rPr>
              <w:t>Watford</w:t>
            </w:r>
            <w:r w:rsidR="00AA4BEA" w:rsidRPr="006D5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557DCDE8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65111E0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F279AF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D71A2DE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7B81F915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43DA40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0BCB3F4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C30FB" w:rsidRPr="00AE615F" w14:paraId="6BB9085D" w14:textId="77777777" w:rsidTr="006A0D7E">
        <w:tc>
          <w:tcPr>
            <w:tcW w:w="886" w:type="dxa"/>
            <w:shd w:val="clear" w:color="auto" w:fill="D9D9D9" w:themeFill="background1" w:themeFillShade="D9"/>
          </w:tcPr>
          <w:p w14:paraId="581E067B" w14:textId="77777777"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2EB846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70428C6C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4120FDC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F731E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415F1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FEA4489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953F850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569E5E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AA5F51D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7B82CD3C" w14:textId="77777777" w:rsidTr="00511853">
        <w:tc>
          <w:tcPr>
            <w:tcW w:w="886" w:type="dxa"/>
          </w:tcPr>
          <w:p w14:paraId="3482C5C8" w14:textId="77777777"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17EA5603" w14:textId="77777777"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13F26817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14:paraId="558FFA45" w14:textId="364DC33C" w:rsidR="006A0D7E" w:rsidRPr="00AE615F" w:rsidRDefault="00AA59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CA5F93"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95" w:type="dxa"/>
          </w:tcPr>
          <w:p w14:paraId="0F810096" w14:textId="77777777"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30033F6" w14:textId="509C54BB"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A593D">
              <w:rPr>
                <w:b/>
                <w:sz w:val="24"/>
                <w:szCs w:val="24"/>
                <w:lang w:val="en-US"/>
              </w:rPr>
              <w:t>Millwall</w:t>
            </w:r>
          </w:p>
        </w:tc>
        <w:tc>
          <w:tcPr>
            <w:tcW w:w="547" w:type="dxa"/>
          </w:tcPr>
          <w:p w14:paraId="19D64A6C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CF1D3D8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458F1AA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33BEB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CCD8C2F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487F1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E4FEEA4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6416DB4" w14:textId="77777777" w:rsidTr="004B3FFB">
        <w:tc>
          <w:tcPr>
            <w:tcW w:w="886" w:type="dxa"/>
          </w:tcPr>
          <w:p w14:paraId="640877D2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3E9AB66" w14:textId="77777777"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14:paraId="2661486A" w14:textId="77777777"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14:paraId="7D23D49C" w14:textId="29AF69DA" w:rsidR="000E562C" w:rsidRPr="00AE615F" w:rsidRDefault="00AA593D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CA5F93"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95" w:type="dxa"/>
          </w:tcPr>
          <w:p w14:paraId="62A05729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C3CAEB7" w14:textId="7692BB78" w:rsidR="000E562C" w:rsidRPr="00AE615F" w:rsidRDefault="001E0416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QPR </w:t>
            </w:r>
            <w:r w:rsidR="00AA593D">
              <w:rPr>
                <w:b/>
                <w:sz w:val="24"/>
                <w:szCs w:val="24"/>
                <w:lang w:val="en-US"/>
              </w:rPr>
              <w:t>– Huddersfield Town</w:t>
            </w:r>
          </w:p>
        </w:tc>
        <w:tc>
          <w:tcPr>
            <w:tcW w:w="547" w:type="dxa"/>
          </w:tcPr>
          <w:p w14:paraId="7F076EC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5B30DED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CE2D51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16E460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A43EFB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B51470F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81FC7D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59182EAC" w14:textId="77777777" w:rsidTr="004B3FFB">
        <w:tc>
          <w:tcPr>
            <w:tcW w:w="886" w:type="dxa"/>
          </w:tcPr>
          <w:p w14:paraId="671A3E85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4DD73FE" w14:textId="77777777"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6EB7C4E4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14:paraId="1B095524" w14:textId="5D9FB9F8" w:rsidR="004B3FFB" w:rsidRPr="00AE615F" w:rsidRDefault="00AA593D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 w:rsidR="00203C6B">
              <w:rPr>
                <w:sz w:val="24"/>
                <w:szCs w:val="24"/>
                <w:lang w:val="en-US"/>
              </w:rPr>
              <w:t>feb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0E6BF1">
              <w:rPr>
                <w:sz w:val="24"/>
                <w:szCs w:val="24"/>
                <w:lang w:val="en-US"/>
              </w:rPr>
              <w:t>’2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95" w:type="dxa"/>
          </w:tcPr>
          <w:p w14:paraId="501418B9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055876" w14:textId="1C510FDE" w:rsidR="00CA5F93" w:rsidRPr="00AE615F" w:rsidRDefault="00203C6B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Blackburn Rovers</w:t>
            </w:r>
            <w:r w:rsidR="00AA593D">
              <w:rPr>
                <w:b/>
                <w:sz w:val="24"/>
                <w:szCs w:val="24"/>
                <w:lang w:val="en-US"/>
              </w:rPr>
              <w:t xml:space="preserve"> – QPR </w:t>
            </w:r>
          </w:p>
        </w:tc>
        <w:tc>
          <w:tcPr>
            <w:tcW w:w="547" w:type="dxa"/>
          </w:tcPr>
          <w:p w14:paraId="1E1F65E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5945FBA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829272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DCEFE8B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908075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40F7825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080D27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C362D7" w14:textId="77777777" w:rsidR="00582544" w:rsidRPr="00582544" w:rsidRDefault="00582544">
      <w:pPr>
        <w:rPr>
          <w:sz w:val="18"/>
          <w:szCs w:val="18"/>
          <w:lang w:val="en-US"/>
        </w:rPr>
      </w:pPr>
    </w:p>
    <w:p w14:paraId="55B38A3A" w14:textId="77777777" w:rsidR="0078696C" w:rsidRPr="00582544" w:rsidRDefault="00B03D64" w:rsidP="00582544">
      <w:pPr>
        <w:ind w:left="-142" w:right="-284"/>
        <w:rPr>
          <w:sz w:val="18"/>
          <w:szCs w:val="18"/>
        </w:rPr>
      </w:pPr>
      <w:r w:rsidRPr="007C59CC">
        <w:rPr>
          <w:b/>
          <w:sz w:val="18"/>
          <w:szCs w:val="18"/>
        </w:rPr>
        <w:t>Navn</w:t>
      </w:r>
      <w:r w:rsidR="006153AC" w:rsidRPr="007C59CC">
        <w:rPr>
          <w:sz w:val="18"/>
          <w:szCs w:val="18"/>
        </w:rPr>
        <w:t>:</w:t>
      </w:r>
      <w:r w:rsidR="00F41368" w:rsidRPr="007C59CC">
        <w:rPr>
          <w:sz w:val="18"/>
          <w:szCs w:val="18"/>
        </w:rPr>
        <w:t>___________</w:t>
      </w:r>
      <w:r w:rsidR="00582544" w:rsidRPr="007C59CC">
        <w:rPr>
          <w:sz w:val="18"/>
          <w:szCs w:val="18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>E-post adr</w:t>
      </w:r>
      <w:r w:rsidR="00582544">
        <w:rPr>
          <w:sz w:val="18"/>
          <w:szCs w:val="18"/>
        </w:rPr>
        <w:t>:_____________________________________________</w:t>
      </w:r>
    </w:p>
    <w:p w14:paraId="63CAAEC8" w14:textId="77777777"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14:paraId="599FB0EB" w14:textId="5E530FE5" w:rsidR="003B36DA" w:rsidRPr="006D2BAC" w:rsidRDefault="00B03D64" w:rsidP="003B36DA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203C6B">
        <w:rPr>
          <w:sz w:val="18"/>
          <w:szCs w:val="18"/>
          <w:u w:val="single"/>
        </w:rPr>
        <w:t>lørdag</w:t>
      </w:r>
      <w:r w:rsidR="007C59CC">
        <w:rPr>
          <w:sz w:val="18"/>
          <w:szCs w:val="18"/>
          <w:u w:val="single"/>
        </w:rPr>
        <w:t xml:space="preserve"> </w:t>
      </w:r>
      <w:r w:rsidR="00AA593D">
        <w:rPr>
          <w:sz w:val="18"/>
          <w:szCs w:val="18"/>
          <w:u w:val="single"/>
        </w:rPr>
        <w:t>11</w:t>
      </w:r>
      <w:r w:rsidRPr="001E0416">
        <w:rPr>
          <w:sz w:val="18"/>
          <w:szCs w:val="18"/>
          <w:u w:val="single"/>
        </w:rPr>
        <w:t xml:space="preserve">. </w:t>
      </w:r>
      <w:r w:rsidR="00203C6B">
        <w:rPr>
          <w:sz w:val="18"/>
          <w:szCs w:val="18"/>
          <w:u w:val="single"/>
        </w:rPr>
        <w:t>nov</w:t>
      </w:r>
      <w:r w:rsidR="000E6BF1">
        <w:rPr>
          <w:sz w:val="18"/>
          <w:szCs w:val="18"/>
          <w:u w:val="single"/>
        </w:rPr>
        <w:t>.</w:t>
      </w:r>
      <w:r w:rsidR="00EC2275" w:rsidRPr="001E0416">
        <w:rPr>
          <w:sz w:val="18"/>
          <w:szCs w:val="18"/>
          <w:u w:val="single"/>
        </w:rPr>
        <w:t xml:space="preserve"> kl. </w:t>
      </w:r>
      <w:r w:rsidR="00203C6B">
        <w:rPr>
          <w:sz w:val="18"/>
          <w:szCs w:val="18"/>
          <w:u w:val="single"/>
        </w:rPr>
        <w:t>15:00</w:t>
      </w:r>
      <w:r w:rsidR="00EC2275" w:rsidRPr="001E0416">
        <w:rPr>
          <w:sz w:val="18"/>
          <w:szCs w:val="18"/>
          <w:u w:val="single"/>
        </w:rPr>
        <w:t xml:space="preserve"> (</w:t>
      </w:r>
      <w:r w:rsidR="000E6BF1">
        <w:rPr>
          <w:sz w:val="18"/>
          <w:szCs w:val="18"/>
          <w:u w:val="single"/>
        </w:rPr>
        <w:t xml:space="preserve">evt. </w:t>
      </w:r>
      <w:r w:rsidR="00EC2275" w:rsidRPr="00AA593D">
        <w:rPr>
          <w:b/>
          <w:bCs/>
          <w:sz w:val="18"/>
          <w:szCs w:val="18"/>
          <w:u w:val="single"/>
        </w:rPr>
        <w:t>før</w:t>
      </w:r>
      <w:r w:rsidR="00EC2275" w:rsidRPr="001E0416">
        <w:rPr>
          <w:sz w:val="18"/>
          <w:szCs w:val="18"/>
          <w:u w:val="single"/>
        </w:rPr>
        <w:t xml:space="preserve"> kampstart mot </w:t>
      </w:r>
      <w:r w:rsidR="00AA593D">
        <w:rPr>
          <w:sz w:val="18"/>
          <w:szCs w:val="18"/>
          <w:u w:val="single"/>
        </w:rPr>
        <w:t>Bristol City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5" w:history="1">
        <w:r w:rsidR="001409CB" w:rsidRPr="00582544">
          <w:rPr>
            <w:rStyle w:val="Hyperkobling"/>
            <w:b/>
            <w:sz w:val="18"/>
            <w:szCs w:val="18"/>
          </w:rPr>
          <w:t>qprkaare@hotmail.com</w:t>
        </w:r>
      </w:hyperlink>
      <w:r w:rsidR="006D2BAC">
        <w:rPr>
          <w:rStyle w:val="Hyperkobling"/>
          <w:b/>
          <w:sz w:val="18"/>
          <w:szCs w:val="18"/>
          <w:u w:val="none"/>
        </w:rPr>
        <w:t xml:space="preserve"> / </w:t>
      </w:r>
      <w:r w:rsidR="006D2BAC">
        <w:rPr>
          <w:rStyle w:val="Hyperkobling"/>
          <w:color w:val="auto"/>
          <w:sz w:val="18"/>
          <w:szCs w:val="18"/>
          <w:u w:val="none"/>
        </w:rPr>
        <w:t>evt. Kåre Svang, Veiginveien 151, 3517 Hønefoss /</w:t>
      </w:r>
      <w:r w:rsidR="007C59CC">
        <w:rPr>
          <w:rStyle w:val="Hyperkobling"/>
          <w:color w:val="auto"/>
          <w:sz w:val="18"/>
          <w:szCs w:val="18"/>
          <w:u w:val="none"/>
        </w:rPr>
        <w:t xml:space="preserve">sms og </w:t>
      </w:r>
      <w:r w:rsidR="006D2BAC">
        <w:rPr>
          <w:rStyle w:val="Hyperkobling"/>
          <w:color w:val="auto"/>
          <w:sz w:val="18"/>
          <w:szCs w:val="18"/>
          <w:u w:val="none"/>
        </w:rPr>
        <w:t>tlf. 92 43 57 37.</w:t>
      </w:r>
    </w:p>
    <w:p w14:paraId="2555AC15" w14:textId="77777777" w:rsidR="006D2BAC" w:rsidRDefault="006D2BAC" w:rsidP="008C45DB">
      <w:pPr>
        <w:spacing w:after="0"/>
        <w:ind w:left="-142"/>
        <w:rPr>
          <w:sz w:val="18"/>
          <w:szCs w:val="18"/>
        </w:rPr>
      </w:pPr>
    </w:p>
    <w:p w14:paraId="62B7795E" w14:textId="7DEE8187"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</w:t>
      </w:r>
      <w:r w:rsidR="000E6BF1">
        <w:rPr>
          <w:sz w:val="18"/>
          <w:szCs w:val="18"/>
        </w:rPr>
        <w:t>senest</w:t>
      </w:r>
      <w:r>
        <w:rPr>
          <w:sz w:val="18"/>
          <w:szCs w:val="18"/>
        </w:rPr>
        <w:t xml:space="preserve"> </w:t>
      </w:r>
      <w:r w:rsidR="00AA593D">
        <w:rPr>
          <w:b/>
          <w:bCs/>
          <w:sz w:val="18"/>
          <w:szCs w:val="18"/>
        </w:rPr>
        <w:t>0</w:t>
      </w:r>
      <w:r w:rsidR="00110E9F">
        <w:rPr>
          <w:b/>
          <w:sz w:val="18"/>
          <w:szCs w:val="18"/>
        </w:rPr>
        <w:t>1</w:t>
      </w:r>
      <w:r w:rsidR="00B03D64" w:rsidRPr="001E0416">
        <w:rPr>
          <w:b/>
          <w:sz w:val="18"/>
          <w:szCs w:val="18"/>
        </w:rPr>
        <w:t xml:space="preserve">. </w:t>
      </w:r>
      <w:r w:rsidR="00203C6B">
        <w:rPr>
          <w:b/>
          <w:sz w:val="18"/>
          <w:szCs w:val="18"/>
        </w:rPr>
        <w:t>mars</w:t>
      </w:r>
      <w:r w:rsidR="00110E9F">
        <w:rPr>
          <w:b/>
          <w:sz w:val="18"/>
          <w:szCs w:val="18"/>
        </w:rPr>
        <w:t xml:space="preserve"> </w:t>
      </w:r>
      <w:r w:rsidR="000E6BF1">
        <w:rPr>
          <w:b/>
          <w:sz w:val="18"/>
          <w:szCs w:val="18"/>
        </w:rPr>
        <w:t>202</w:t>
      </w:r>
      <w:r w:rsidR="00AA593D">
        <w:rPr>
          <w:b/>
          <w:sz w:val="18"/>
          <w:szCs w:val="18"/>
        </w:rPr>
        <w:t>4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14:paraId="33B7FFE3" w14:textId="0EB7E52E"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50 % av </w:t>
      </w:r>
      <w:r w:rsidR="007C59CC">
        <w:rPr>
          <w:sz w:val="18"/>
          <w:szCs w:val="18"/>
        </w:rPr>
        <w:t xml:space="preserve">dette </w:t>
      </w:r>
      <w:r>
        <w:rPr>
          <w:sz w:val="18"/>
          <w:szCs w:val="18"/>
        </w:rPr>
        <w:t xml:space="preserve">beløpet går til vinneren som </w:t>
      </w:r>
      <w:r w:rsidR="005B4EAD">
        <w:rPr>
          <w:sz w:val="18"/>
          <w:szCs w:val="18"/>
        </w:rPr>
        <w:t>premiesjekk</w:t>
      </w:r>
      <w:r>
        <w:rPr>
          <w:sz w:val="18"/>
          <w:szCs w:val="18"/>
        </w:rPr>
        <w:t>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97935">
    <w:abstractNumId w:val="6"/>
  </w:num>
  <w:num w:numId="2" w16cid:durableId="1716201533">
    <w:abstractNumId w:val="0"/>
  </w:num>
  <w:num w:numId="3" w16cid:durableId="444232946">
    <w:abstractNumId w:val="1"/>
  </w:num>
  <w:num w:numId="4" w16cid:durableId="1236823393">
    <w:abstractNumId w:val="4"/>
  </w:num>
  <w:num w:numId="5" w16cid:durableId="230233556">
    <w:abstractNumId w:val="3"/>
  </w:num>
  <w:num w:numId="6" w16cid:durableId="586772722">
    <w:abstractNumId w:val="5"/>
  </w:num>
  <w:num w:numId="7" w16cid:durableId="126113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0E6BF1"/>
    <w:rsid w:val="00105989"/>
    <w:rsid w:val="00110E9F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03C6B"/>
    <w:rsid w:val="00212E7C"/>
    <w:rsid w:val="00226053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2B52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36DA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4EAD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3BF"/>
    <w:rsid w:val="006A0D7E"/>
    <w:rsid w:val="006B020A"/>
    <w:rsid w:val="006B2C74"/>
    <w:rsid w:val="006C30FB"/>
    <w:rsid w:val="006C405C"/>
    <w:rsid w:val="006D2BAC"/>
    <w:rsid w:val="006D54A4"/>
    <w:rsid w:val="006F76B8"/>
    <w:rsid w:val="007151C4"/>
    <w:rsid w:val="007300FF"/>
    <w:rsid w:val="00743D34"/>
    <w:rsid w:val="0078696C"/>
    <w:rsid w:val="00787C76"/>
    <w:rsid w:val="0079535E"/>
    <w:rsid w:val="007957F9"/>
    <w:rsid w:val="007B3EEA"/>
    <w:rsid w:val="007C59CC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1B21"/>
    <w:rsid w:val="009230DC"/>
    <w:rsid w:val="00946FA9"/>
    <w:rsid w:val="009519FB"/>
    <w:rsid w:val="009608C5"/>
    <w:rsid w:val="00972DFE"/>
    <w:rsid w:val="00984417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209BC"/>
    <w:rsid w:val="00A36DD4"/>
    <w:rsid w:val="00A40A7C"/>
    <w:rsid w:val="00A5017B"/>
    <w:rsid w:val="00A60B27"/>
    <w:rsid w:val="00A62BE9"/>
    <w:rsid w:val="00A735B9"/>
    <w:rsid w:val="00A83CD0"/>
    <w:rsid w:val="00A872BC"/>
    <w:rsid w:val="00A958AF"/>
    <w:rsid w:val="00AA4BEA"/>
    <w:rsid w:val="00AA593D"/>
    <w:rsid w:val="00AB23AB"/>
    <w:rsid w:val="00AB3385"/>
    <w:rsid w:val="00AC2166"/>
    <w:rsid w:val="00AE615F"/>
    <w:rsid w:val="00AE76A2"/>
    <w:rsid w:val="00AF08AF"/>
    <w:rsid w:val="00B02A6B"/>
    <w:rsid w:val="00B0381D"/>
    <w:rsid w:val="00B03D64"/>
    <w:rsid w:val="00B07ECB"/>
    <w:rsid w:val="00B1242C"/>
    <w:rsid w:val="00B20FE6"/>
    <w:rsid w:val="00B2407D"/>
    <w:rsid w:val="00B530D6"/>
    <w:rsid w:val="00B7401B"/>
    <w:rsid w:val="00B937A3"/>
    <w:rsid w:val="00B94029"/>
    <w:rsid w:val="00BC3640"/>
    <w:rsid w:val="00BD3470"/>
    <w:rsid w:val="00BD573C"/>
    <w:rsid w:val="00BE68AB"/>
    <w:rsid w:val="00BE75E8"/>
    <w:rsid w:val="00C05A89"/>
    <w:rsid w:val="00C15299"/>
    <w:rsid w:val="00C17A85"/>
    <w:rsid w:val="00C24997"/>
    <w:rsid w:val="00C302F0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90B33"/>
    <w:rsid w:val="00CA5F93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775A4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315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9F45"/>
  <w15:docId w15:val="{5EA6BEA5-EE62-4DC0-B712-3207422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prka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 Svang</cp:lastModifiedBy>
  <cp:revision>5</cp:revision>
  <dcterms:created xsi:type="dcterms:W3CDTF">2023-09-15T17:56:00Z</dcterms:created>
  <dcterms:modified xsi:type="dcterms:W3CDTF">2023-09-15T18:28:00Z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2d168d-d670-4add-a8d0-a1b93607f0cd_Enabled">
    <vt:lpwstr>true</vt:lpwstr>
  </property>
  <property fmtid="{D5CDD505-2E9C-101B-9397-08002B2CF9AE}" pid="3" name="MSIP_Label_8f2d168d-d670-4add-a8d0-a1b93607f0cd_SetDate">
    <vt:lpwstr>2023-09-15T17:52:58Z</vt:lpwstr>
  </property>
  <property fmtid="{D5CDD505-2E9C-101B-9397-08002B2CF9AE}" pid="4" name="MSIP_Label_8f2d168d-d670-4add-a8d0-a1b93607f0cd_Method">
    <vt:lpwstr>Standard</vt:lpwstr>
  </property>
  <property fmtid="{D5CDD505-2E9C-101B-9397-08002B2CF9AE}" pid="5" name="MSIP_Label_8f2d168d-d670-4add-a8d0-a1b93607f0cd_Name">
    <vt:lpwstr>8f2d168d-d670-4add-a8d0-a1b93607f0cd</vt:lpwstr>
  </property>
  <property fmtid="{D5CDD505-2E9C-101B-9397-08002B2CF9AE}" pid="6" name="MSIP_Label_8f2d168d-d670-4add-a8d0-a1b93607f0cd_SiteId">
    <vt:lpwstr>bcd8254a-5029-4a8c-a07a-e0beffe7375f</vt:lpwstr>
  </property>
  <property fmtid="{D5CDD505-2E9C-101B-9397-08002B2CF9AE}" pid="7" name="MSIP_Label_8f2d168d-d670-4add-a8d0-a1b93607f0cd_ActionId">
    <vt:lpwstr>9f78dde1-e263-4881-808f-a87fad197df7</vt:lpwstr>
  </property>
  <property fmtid="{D5CDD505-2E9C-101B-9397-08002B2CF9AE}" pid="8" name="MSIP_Label_8f2d168d-d670-4add-a8d0-a1b93607f0cd_ContentBits">
    <vt:lpwstr>0</vt:lpwstr>
  </property>
</Properties>
</file>